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C08C" w14:textId="406A93F2" w:rsidR="00B31F31" w:rsidRPr="00302D49" w:rsidRDefault="00EA4EBD" w:rsidP="00B31F31">
      <w:pPr>
        <w:jc w:val="both"/>
        <w:rPr>
          <w:b/>
          <w:bCs/>
        </w:rPr>
      </w:pPr>
      <w:r w:rsidRPr="00302D49">
        <w:rPr>
          <w:b/>
          <w:bCs/>
        </w:rPr>
        <w:t>GINOP-1.2.</w:t>
      </w:r>
      <w:r w:rsidR="00D20863" w:rsidRPr="00302D49">
        <w:rPr>
          <w:b/>
          <w:bCs/>
        </w:rPr>
        <w:t>9</w:t>
      </w:r>
      <w:r w:rsidRPr="00302D49">
        <w:rPr>
          <w:b/>
          <w:bCs/>
        </w:rPr>
        <w:t>-</w:t>
      </w:r>
      <w:r w:rsidR="00D20863" w:rsidRPr="00302D49">
        <w:rPr>
          <w:b/>
          <w:bCs/>
        </w:rPr>
        <w:t>20</w:t>
      </w:r>
      <w:r w:rsidRPr="00302D49">
        <w:rPr>
          <w:b/>
          <w:bCs/>
        </w:rPr>
        <w:t>-20</w:t>
      </w:r>
      <w:r w:rsidR="00D20863" w:rsidRPr="00302D49">
        <w:rPr>
          <w:b/>
          <w:bCs/>
        </w:rPr>
        <w:t>21</w:t>
      </w:r>
      <w:r w:rsidRPr="00302D49">
        <w:rPr>
          <w:b/>
          <w:bCs/>
        </w:rPr>
        <w:t>-</w:t>
      </w:r>
      <w:r w:rsidR="00D20863" w:rsidRPr="00302D49">
        <w:rPr>
          <w:b/>
          <w:bCs/>
        </w:rPr>
        <w:t>0</w:t>
      </w:r>
      <w:r w:rsidR="00247EC5">
        <w:rPr>
          <w:b/>
          <w:bCs/>
        </w:rPr>
        <w:t>3982</w:t>
      </w:r>
    </w:p>
    <w:p w14:paraId="5DDA5F10" w14:textId="77777777" w:rsidR="00247EC5" w:rsidRDefault="00EA4EBD" w:rsidP="00B31F31">
      <w:pPr>
        <w:jc w:val="both"/>
      </w:pPr>
      <w:r w:rsidRPr="00302D49">
        <w:rPr>
          <w:b/>
          <w:bCs/>
        </w:rPr>
        <w:t xml:space="preserve">Kedvezményezett neve: </w:t>
      </w:r>
      <w:r w:rsidR="00247EC5">
        <w:t>Aba Gránit Kereskedelmi és Szolgáltató Korlátolt Felelősségű Társaság</w:t>
      </w:r>
    </w:p>
    <w:p w14:paraId="2CFD86E0" w14:textId="15B26BA2" w:rsidR="00B31F31" w:rsidRPr="00302D49" w:rsidRDefault="00EA4EBD" w:rsidP="00B31F31">
      <w:pPr>
        <w:jc w:val="both"/>
        <w:rPr>
          <w:b/>
          <w:bCs/>
        </w:rPr>
      </w:pPr>
      <w:r w:rsidRPr="00302D49">
        <w:rPr>
          <w:b/>
          <w:bCs/>
        </w:rPr>
        <w:t>Projekt címe: </w:t>
      </w:r>
      <w:r w:rsidR="00247EC5">
        <w:t>Mobil homokfúvó eszköz beszerzése az Aba Gránit Kft-nél.</w:t>
      </w:r>
    </w:p>
    <w:p w14:paraId="152BFED8" w14:textId="0D7B8E7F" w:rsidR="00AD6D4B" w:rsidRPr="00302D49" w:rsidRDefault="00AD6D4B" w:rsidP="00B31F31">
      <w:pPr>
        <w:jc w:val="both"/>
        <w:rPr>
          <w:b/>
          <w:bCs/>
        </w:rPr>
      </w:pPr>
      <w:r w:rsidRPr="00302D49">
        <w:rPr>
          <w:b/>
          <w:bCs/>
        </w:rPr>
        <w:t xml:space="preserve">A szerződött támogatás összege: </w:t>
      </w:r>
      <w:r w:rsidR="00247EC5">
        <w:rPr>
          <w:b/>
          <w:bCs/>
        </w:rPr>
        <w:t>3.229.331</w:t>
      </w:r>
      <w:r w:rsidRPr="00302D49">
        <w:rPr>
          <w:b/>
          <w:bCs/>
        </w:rPr>
        <w:t xml:space="preserve"> Ft</w:t>
      </w:r>
    </w:p>
    <w:p w14:paraId="53DC522D" w14:textId="73F68AB6" w:rsidR="00B31F31" w:rsidRPr="00302D49" w:rsidRDefault="00EA4EBD" w:rsidP="00B31F31">
      <w:pPr>
        <w:jc w:val="both"/>
        <w:rPr>
          <w:b/>
          <w:bCs/>
        </w:rPr>
      </w:pPr>
      <w:r w:rsidRPr="00302D49">
        <w:rPr>
          <w:b/>
          <w:bCs/>
        </w:rPr>
        <w:t>Támogatás mértéke: </w:t>
      </w:r>
      <w:r w:rsidR="00D20863" w:rsidRPr="00302D49">
        <w:rPr>
          <w:b/>
          <w:bCs/>
        </w:rPr>
        <w:t>7</w:t>
      </w:r>
      <w:r w:rsidRPr="00302D49">
        <w:rPr>
          <w:b/>
          <w:bCs/>
        </w:rPr>
        <w:t>0 %</w:t>
      </w:r>
    </w:p>
    <w:p w14:paraId="46495A8B" w14:textId="6DE94750" w:rsidR="00B31F31" w:rsidRPr="00302D49" w:rsidRDefault="00EA4EBD" w:rsidP="00B31F31">
      <w:pPr>
        <w:jc w:val="both"/>
        <w:rPr>
          <w:b/>
          <w:bCs/>
        </w:rPr>
      </w:pPr>
      <w:r w:rsidRPr="00302D49">
        <w:rPr>
          <w:b/>
          <w:bCs/>
        </w:rPr>
        <w:t>A projekt befejezési dátuma: 20</w:t>
      </w:r>
      <w:r w:rsidR="00D20863" w:rsidRPr="00302D49">
        <w:rPr>
          <w:b/>
          <w:bCs/>
        </w:rPr>
        <w:t>22</w:t>
      </w:r>
      <w:r w:rsidRPr="00302D49">
        <w:rPr>
          <w:b/>
          <w:bCs/>
        </w:rPr>
        <w:t>. december 3</w:t>
      </w:r>
      <w:r w:rsidR="00247EC5">
        <w:rPr>
          <w:b/>
          <w:bCs/>
        </w:rPr>
        <w:t>0</w:t>
      </w:r>
      <w:r w:rsidRPr="00302D49">
        <w:rPr>
          <w:b/>
          <w:bCs/>
        </w:rPr>
        <w:t xml:space="preserve">. </w:t>
      </w:r>
    </w:p>
    <w:p w14:paraId="6D595DE8" w14:textId="198A3A5E" w:rsidR="00D20863" w:rsidRPr="00302D49" w:rsidRDefault="00EA4EBD" w:rsidP="00D20863">
      <w:pPr>
        <w:jc w:val="both"/>
        <w:rPr>
          <w:b/>
          <w:bCs/>
        </w:rPr>
      </w:pPr>
      <w:r w:rsidRPr="00302D49">
        <w:rPr>
          <w:b/>
          <w:bCs/>
        </w:rPr>
        <w:t xml:space="preserve">A projekt azonosító száma: </w:t>
      </w:r>
      <w:r w:rsidR="00D20863" w:rsidRPr="00302D49">
        <w:rPr>
          <w:b/>
          <w:bCs/>
        </w:rPr>
        <w:t>GINOP-1.2.9-20-2021-</w:t>
      </w:r>
      <w:r w:rsidR="00247EC5" w:rsidRPr="00302D49">
        <w:rPr>
          <w:b/>
          <w:bCs/>
        </w:rPr>
        <w:t>0</w:t>
      </w:r>
      <w:r w:rsidR="00247EC5">
        <w:rPr>
          <w:b/>
          <w:bCs/>
        </w:rPr>
        <w:t>3982</w:t>
      </w:r>
    </w:p>
    <w:p w14:paraId="74B1E3B6" w14:textId="77777777" w:rsidR="00B31F31" w:rsidRDefault="00EA4EBD" w:rsidP="00B31F31">
      <w:pPr>
        <w:jc w:val="both"/>
      </w:pPr>
      <w:r>
        <w:t>A projekt tartalmának bemutatása:</w:t>
      </w:r>
    </w:p>
    <w:p w14:paraId="6779B1DA" w14:textId="6BAFA991" w:rsidR="00EA4EBD" w:rsidRDefault="00EA4EBD" w:rsidP="00B31F31">
      <w:pPr>
        <w:jc w:val="both"/>
        <w:rPr>
          <w:b/>
          <w:bCs/>
        </w:rPr>
      </w:pPr>
      <w:r>
        <w:rPr>
          <w:b/>
          <w:bCs/>
        </w:rPr>
        <w:t>A Széchenyi 2020 program keretén belül a „</w:t>
      </w:r>
      <w:r w:rsidR="00D20863">
        <w:t xml:space="preserve">Hátrányos helyzetű településeken működő </w:t>
      </w:r>
      <w:proofErr w:type="spellStart"/>
      <w:r w:rsidR="00D20863">
        <w:t>mikro</w:t>
      </w:r>
      <w:proofErr w:type="spellEnd"/>
      <w:r w:rsidR="00D20863">
        <w:t>- és kisvállalkozások fejlesztéseinek támogatása</w:t>
      </w:r>
      <w:r>
        <w:rPr>
          <w:b/>
          <w:bCs/>
        </w:rPr>
        <w:t xml:space="preserve">” című pályázati kiíráson </w:t>
      </w:r>
      <w:r w:rsidR="00247EC5">
        <w:rPr>
          <w:b/>
          <w:bCs/>
        </w:rPr>
        <w:t>3,2</w:t>
      </w:r>
      <w:r w:rsidR="00D20863">
        <w:rPr>
          <w:b/>
          <w:bCs/>
        </w:rPr>
        <w:t xml:space="preserve"> </w:t>
      </w:r>
      <w:r>
        <w:rPr>
          <w:b/>
          <w:bCs/>
        </w:rPr>
        <w:t xml:space="preserve">millió forint Európai Uniós támogatást nyert eszközbeszerzéshez. A </w:t>
      </w:r>
      <w:r w:rsidR="00247EC5">
        <w:rPr>
          <w:b/>
          <w:bCs/>
        </w:rPr>
        <w:t>4,6</w:t>
      </w:r>
      <w:r>
        <w:rPr>
          <w:b/>
          <w:bCs/>
        </w:rPr>
        <w:t xml:space="preserve"> millió forintos összköltségvetést meghaladó beruházásból </w:t>
      </w:r>
      <w:r w:rsidR="00D20863">
        <w:rPr>
          <w:b/>
          <w:bCs/>
        </w:rPr>
        <w:t xml:space="preserve">  </w:t>
      </w:r>
      <w:r w:rsidR="00247EC5">
        <w:rPr>
          <w:b/>
          <w:bCs/>
        </w:rPr>
        <w:t xml:space="preserve">mobil homokfúvó berendezés </w:t>
      </w:r>
      <w:r w:rsidR="00D20863" w:rsidRPr="00247EC5">
        <w:rPr>
          <w:b/>
          <w:bCs/>
        </w:rPr>
        <w:t xml:space="preserve">és informatikai eszköz </w:t>
      </w:r>
      <w:r>
        <w:rPr>
          <w:b/>
          <w:bCs/>
        </w:rPr>
        <w:t xml:space="preserve">került beszerzésre. </w:t>
      </w:r>
    </w:p>
    <w:p w14:paraId="299BC598" w14:textId="77777777" w:rsidR="00EA4EBD" w:rsidRDefault="00EA4EBD" w:rsidP="00B31F31">
      <w:pPr>
        <w:jc w:val="both"/>
        <w:rPr>
          <w:b/>
          <w:bCs/>
        </w:rPr>
      </w:pPr>
      <w:r>
        <w:rPr>
          <w:b/>
          <w:bCs/>
        </w:rPr>
        <w:t>További információ kérhető:</w:t>
      </w:r>
    </w:p>
    <w:p w14:paraId="6588D36F" w14:textId="4FA5A903" w:rsidR="007E1DE4" w:rsidRDefault="00EA4EBD">
      <w:r>
        <w:t xml:space="preserve">E-mail: </w:t>
      </w:r>
      <w:r w:rsidR="00247EC5">
        <w:t>kftabagranit</w:t>
      </w:r>
      <w:r>
        <w:t>@</w:t>
      </w:r>
      <w:r w:rsidR="00247EC5">
        <w:t>gmail</w:t>
      </w:r>
      <w:r>
        <w:t>.com</w:t>
      </w:r>
    </w:p>
    <w:sectPr w:rsidR="007E1DE4" w:rsidSect="00B31F31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64CB" w14:textId="77777777" w:rsidR="00605B64" w:rsidRDefault="00605B64" w:rsidP="00B31F31">
      <w:pPr>
        <w:spacing w:after="0" w:line="240" w:lineRule="auto"/>
      </w:pPr>
      <w:r>
        <w:separator/>
      </w:r>
    </w:p>
  </w:endnote>
  <w:endnote w:type="continuationSeparator" w:id="0">
    <w:p w14:paraId="00AB3A5F" w14:textId="77777777" w:rsidR="00605B64" w:rsidRDefault="00605B64" w:rsidP="00B3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7700" w14:textId="77777777" w:rsidR="00605B64" w:rsidRDefault="00605B64" w:rsidP="00B31F31">
      <w:pPr>
        <w:spacing w:after="0" w:line="240" w:lineRule="auto"/>
      </w:pPr>
      <w:r>
        <w:separator/>
      </w:r>
    </w:p>
  </w:footnote>
  <w:footnote w:type="continuationSeparator" w:id="0">
    <w:p w14:paraId="12D51F39" w14:textId="77777777" w:rsidR="00605B64" w:rsidRDefault="00605B64" w:rsidP="00B3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5FA2" w14:textId="77777777" w:rsidR="00B31F31" w:rsidRDefault="00B31F31" w:rsidP="00B31F31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403A" w14:textId="77777777" w:rsidR="00B31F31" w:rsidRDefault="00B31F31" w:rsidP="00B31F31">
    <w:pPr>
      <w:pStyle w:val="lfej"/>
      <w:jc w:val="right"/>
    </w:pPr>
    <w:r w:rsidRPr="00B31F31">
      <w:rPr>
        <w:noProof/>
        <w:lang w:eastAsia="hu-HU"/>
      </w:rPr>
      <w:drawing>
        <wp:inline distT="0" distB="0" distL="0" distR="0" wp14:anchorId="1E80F137" wp14:editId="53B290F6">
          <wp:extent cx="3080253" cy="2125683"/>
          <wp:effectExtent l="19050" t="0" r="5847" b="0"/>
          <wp:docPr id="2" name="Kép 1" descr="http://www.lorix.hu/szecheny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rix.hu/szecheny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633" cy="2129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664A"/>
    <w:multiLevelType w:val="hybridMultilevel"/>
    <w:tmpl w:val="DEA60B9E"/>
    <w:lvl w:ilvl="0" w:tplc="806E88DC">
      <w:start w:val="1"/>
      <w:numFmt w:val="decimal"/>
      <w:pStyle w:val="Alcm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BD"/>
    <w:rsid w:val="00025456"/>
    <w:rsid w:val="000328C0"/>
    <w:rsid w:val="00101C42"/>
    <w:rsid w:val="00134D06"/>
    <w:rsid w:val="00182472"/>
    <w:rsid w:val="001F392C"/>
    <w:rsid w:val="00226D11"/>
    <w:rsid w:val="00231ECE"/>
    <w:rsid w:val="00247EC5"/>
    <w:rsid w:val="00292934"/>
    <w:rsid w:val="00295F63"/>
    <w:rsid w:val="002E4CF1"/>
    <w:rsid w:val="00302D49"/>
    <w:rsid w:val="00422363"/>
    <w:rsid w:val="004848AE"/>
    <w:rsid w:val="00507512"/>
    <w:rsid w:val="005242AB"/>
    <w:rsid w:val="00584797"/>
    <w:rsid w:val="00605B64"/>
    <w:rsid w:val="0062637A"/>
    <w:rsid w:val="00657FFC"/>
    <w:rsid w:val="007326F6"/>
    <w:rsid w:val="00755F7D"/>
    <w:rsid w:val="00762EBB"/>
    <w:rsid w:val="0078687F"/>
    <w:rsid w:val="007E4F4B"/>
    <w:rsid w:val="008A0084"/>
    <w:rsid w:val="008D14A7"/>
    <w:rsid w:val="00960C3D"/>
    <w:rsid w:val="00980FF4"/>
    <w:rsid w:val="00981E0D"/>
    <w:rsid w:val="00A10F28"/>
    <w:rsid w:val="00A35F80"/>
    <w:rsid w:val="00AA1903"/>
    <w:rsid w:val="00AA7C75"/>
    <w:rsid w:val="00AD6D4B"/>
    <w:rsid w:val="00B31F31"/>
    <w:rsid w:val="00BA06E1"/>
    <w:rsid w:val="00C4613E"/>
    <w:rsid w:val="00C70753"/>
    <w:rsid w:val="00CE4B8D"/>
    <w:rsid w:val="00D20863"/>
    <w:rsid w:val="00DE5A3D"/>
    <w:rsid w:val="00E255E8"/>
    <w:rsid w:val="00EA1972"/>
    <w:rsid w:val="00EA4EBD"/>
    <w:rsid w:val="00F932B7"/>
    <w:rsid w:val="00FA0AF3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162BB"/>
  <w15:docId w15:val="{192CD2F4-00C6-4E10-8464-C8EBA3C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4F4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E4F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E4F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4F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E4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E4F4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E4F4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E4F4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E4F4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4F4B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4F4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4F4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4F4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4F4B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E4F4B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E4F4B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E4F4B"/>
    <w:rPr>
      <w:rFonts w:ascii="Cambria" w:eastAsia="Times New Roman" w:hAnsi="Cambria"/>
      <w:color w:val="404040"/>
      <w:lang w:eastAsia="en-US"/>
    </w:rPr>
  </w:style>
  <w:style w:type="paragraph" w:styleId="Lbjegyzetszveg">
    <w:name w:val="footnote text"/>
    <w:aliases w:val="Footnote"/>
    <w:basedOn w:val="Norml"/>
    <w:link w:val="LbjegyzetszvegChar"/>
    <w:qFormat/>
    <w:rsid w:val="007E4F4B"/>
    <w:rPr>
      <w:sz w:val="16"/>
      <w:szCs w:val="20"/>
      <w:lang w:eastAsia="hu-HU"/>
    </w:rPr>
  </w:style>
  <w:style w:type="character" w:customStyle="1" w:styleId="LbjegyzetszvegChar">
    <w:name w:val="Lábjegyzetszöveg Char"/>
    <w:aliases w:val="Footnote Char"/>
    <w:link w:val="Lbjegyzetszveg"/>
    <w:rsid w:val="007E4F4B"/>
    <w:rPr>
      <w:sz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E4F4B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link w:val="CmChar"/>
    <w:uiPriority w:val="10"/>
    <w:qFormat/>
    <w:rsid w:val="007E4F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E4F4B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lcm">
    <w:name w:val="Subtitle"/>
    <w:aliases w:val="Címsor2"/>
    <w:basedOn w:val="Norml"/>
    <w:next w:val="Norml"/>
    <w:link w:val="AlcmChar"/>
    <w:uiPriority w:val="11"/>
    <w:qFormat/>
    <w:rsid w:val="007E4F4B"/>
    <w:pPr>
      <w:numPr>
        <w:numId w:val="1"/>
      </w:numPr>
      <w:spacing w:after="60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aliases w:val="Címsor2 Char"/>
    <w:basedOn w:val="Bekezdsalapbettpusa"/>
    <w:link w:val="Alcm"/>
    <w:uiPriority w:val="11"/>
    <w:rsid w:val="007E4F4B"/>
    <w:rPr>
      <w:rFonts w:ascii="Cambria" w:eastAsia="Times New Roman" w:hAnsi="Cambria"/>
      <w:sz w:val="24"/>
      <w:szCs w:val="24"/>
      <w:lang w:eastAsia="en-US"/>
    </w:rPr>
  </w:style>
  <w:style w:type="character" w:styleId="Kiemels2">
    <w:name w:val="Strong"/>
    <w:uiPriority w:val="22"/>
    <w:qFormat/>
    <w:rsid w:val="007E4F4B"/>
    <w:rPr>
      <w:b/>
      <w:bCs/>
    </w:rPr>
  </w:style>
  <w:style w:type="character" w:styleId="Kiemels">
    <w:name w:val="Emphasis"/>
    <w:uiPriority w:val="20"/>
    <w:qFormat/>
    <w:rsid w:val="007E4F4B"/>
    <w:rPr>
      <w:i/>
      <w:iCs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link w:val="ListaszerbekezdsChar"/>
    <w:uiPriority w:val="34"/>
    <w:qFormat/>
    <w:rsid w:val="007E4F4B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7E4F4B"/>
    <w:rPr>
      <w:sz w:val="22"/>
      <w:szCs w:val="22"/>
      <w:lang w:eastAsia="en-US"/>
    </w:rPr>
  </w:style>
  <w:style w:type="character" w:styleId="Finomkiemels">
    <w:name w:val="Subtle Emphasis"/>
    <w:basedOn w:val="Bekezdsalapbettpusa"/>
    <w:uiPriority w:val="19"/>
    <w:qFormat/>
    <w:rsid w:val="007E4F4B"/>
    <w:rPr>
      <w:i/>
      <w:iCs/>
      <w:color w:val="808080"/>
    </w:rPr>
  </w:style>
  <w:style w:type="character" w:styleId="Erskiemels">
    <w:name w:val="Intense Emphasis"/>
    <w:basedOn w:val="Bekezdsalapbettpusa"/>
    <w:uiPriority w:val="21"/>
    <w:qFormat/>
    <w:rsid w:val="007E4F4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4F4B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EBD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B3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31F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3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31F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Viktor Hegedus</cp:lastModifiedBy>
  <cp:revision>2</cp:revision>
  <dcterms:created xsi:type="dcterms:W3CDTF">2022-11-18T09:35:00Z</dcterms:created>
  <dcterms:modified xsi:type="dcterms:W3CDTF">2022-11-18T09:35:00Z</dcterms:modified>
</cp:coreProperties>
</file>